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2335" w:rsidRDefault="00996084" w:rsidP="002B047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Name</w:t>
      </w:r>
    </w:p>
    <w:p w:rsidR="00E12335" w:rsidRDefault="00996084" w:rsidP="002B047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E12335" w:rsidRDefault="00996084" w:rsidP="002B047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Title</w:t>
      </w:r>
    </w:p>
    <w:p w:rsidR="00BC1B3E" w:rsidRDefault="00996084" w:rsidP="002B047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EF6A6C" w:rsidRDefault="00996084" w:rsidP="00BC1B3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Psychological disorder </w:t>
      </w:r>
      <w:r w:rsidR="0010619D">
        <w:rPr>
          <w:rFonts w:ascii="Times New Roman" w:hAnsi="Times New Roman" w:cs="Times New Roman"/>
          <w:sz w:val="24"/>
          <w:szCs w:val="24"/>
        </w:rPr>
        <w:t>pl</w:t>
      </w:r>
      <w:bookmarkStart w:id="0" w:name="_GoBack"/>
      <w:bookmarkEnd w:id="0"/>
      <w:r w:rsidR="0010619D">
        <w:rPr>
          <w:rFonts w:ascii="Times New Roman" w:hAnsi="Times New Roman" w:cs="Times New Roman"/>
          <w:sz w:val="24"/>
          <w:szCs w:val="24"/>
        </w:rPr>
        <w:t xml:space="preserve">ays a significant role in the actions of serial murderers. One of the </w:t>
      </w:r>
      <w:r>
        <w:rPr>
          <w:rFonts w:ascii="Times New Roman" w:hAnsi="Times New Roman" w:cs="Times New Roman"/>
          <w:sz w:val="24"/>
          <w:szCs w:val="24"/>
        </w:rPr>
        <w:t>reasons</w:t>
      </w:r>
      <w:r w:rsidR="0010619D">
        <w:rPr>
          <w:rFonts w:ascii="Times New Roman" w:hAnsi="Times New Roman" w:cs="Times New Roman"/>
          <w:sz w:val="24"/>
          <w:szCs w:val="24"/>
        </w:rPr>
        <w:t xml:space="preserve"> that serial killers are intrigued to kill is how stable they are mentally. </w:t>
      </w:r>
      <w:r w:rsidR="0034438B">
        <w:rPr>
          <w:rFonts w:ascii="Times New Roman" w:hAnsi="Times New Roman" w:cs="Times New Roman"/>
          <w:sz w:val="24"/>
          <w:szCs w:val="24"/>
        </w:rPr>
        <w:t xml:space="preserve">Mental illness varies from clinical depression to generalized anxiety disorders. </w:t>
      </w:r>
      <w:r>
        <w:rPr>
          <w:rFonts w:ascii="Times New Roman" w:hAnsi="Times New Roman" w:cs="Times New Roman"/>
          <w:sz w:val="24"/>
          <w:szCs w:val="24"/>
        </w:rPr>
        <w:t>The question of whether mental illness is possible to cure is addressed in this paper by the psychological assessment of the mentally ill person.</w:t>
      </w:r>
      <w:r w:rsidR="006B4B17">
        <w:rPr>
          <w:rFonts w:ascii="Times New Roman" w:hAnsi="Times New Roman" w:cs="Times New Roman"/>
          <w:sz w:val="24"/>
          <w:szCs w:val="24"/>
        </w:rPr>
        <w:t xml:space="preserve"> </w:t>
      </w:r>
      <w:r w:rsidR="0034438B">
        <w:rPr>
          <w:rFonts w:ascii="Times New Roman" w:hAnsi="Times New Roman" w:cs="Times New Roman"/>
          <w:sz w:val="24"/>
          <w:szCs w:val="24"/>
        </w:rPr>
        <w:t xml:space="preserve">This paper has shown that family background history can influence an individual to get to kill another person. If a child in his early age is assaulted or abused either sexually or physically, then there is a high chance of </w:t>
      </w:r>
      <w:r>
        <w:rPr>
          <w:rFonts w:ascii="Times New Roman" w:hAnsi="Times New Roman" w:cs="Times New Roman"/>
          <w:sz w:val="24"/>
          <w:szCs w:val="24"/>
        </w:rPr>
        <w:t>that</w:t>
      </w:r>
      <w:r w:rsidR="0034438B">
        <w:rPr>
          <w:rFonts w:ascii="Times New Roman" w:hAnsi="Times New Roman" w:cs="Times New Roman"/>
          <w:sz w:val="24"/>
          <w:szCs w:val="24"/>
        </w:rPr>
        <w:t xml:space="preserve"> child getting involved in </w:t>
      </w:r>
      <w:r>
        <w:rPr>
          <w:rFonts w:ascii="Times New Roman" w:hAnsi="Times New Roman" w:cs="Times New Roman"/>
          <w:sz w:val="24"/>
          <w:szCs w:val="24"/>
        </w:rPr>
        <w:t>activities</w:t>
      </w:r>
      <w:r w:rsidR="0034438B">
        <w:rPr>
          <w:rFonts w:ascii="Times New Roman" w:hAnsi="Times New Roman" w:cs="Times New Roman"/>
          <w:sz w:val="24"/>
          <w:szCs w:val="24"/>
        </w:rPr>
        <w:t xml:space="preserve"> such as serial killing. The child as he grows up develops a </w:t>
      </w:r>
      <w:r>
        <w:rPr>
          <w:rFonts w:ascii="Times New Roman" w:hAnsi="Times New Roman" w:cs="Times New Roman"/>
          <w:sz w:val="24"/>
          <w:szCs w:val="24"/>
        </w:rPr>
        <w:t>sense</w:t>
      </w:r>
      <w:r w:rsidR="0034438B">
        <w:rPr>
          <w:rFonts w:ascii="Times New Roman" w:hAnsi="Times New Roman" w:cs="Times New Roman"/>
          <w:sz w:val="24"/>
          <w:szCs w:val="24"/>
        </w:rPr>
        <w:t xml:space="preserve"> of revenge for the assault they received when they were a child, and they </w:t>
      </w:r>
      <w:r>
        <w:rPr>
          <w:rFonts w:ascii="Times New Roman" w:hAnsi="Times New Roman" w:cs="Times New Roman"/>
          <w:sz w:val="24"/>
          <w:szCs w:val="24"/>
        </w:rPr>
        <w:t>seek</w:t>
      </w:r>
      <w:r w:rsidR="0034438B">
        <w:rPr>
          <w:rFonts w:ascii="Times New Roman" w:hAnsi="Times New Roman" w:cs="Times New Roman"/>
          <w:sz w:val="24"/>
          <w:szCs w:val="24"/>
        </w:rPr>
        <w:t xml:space="preserve"> that reveng</w:t>
      </w:r>
      <w:r>
        <w:rPr>
          <w:rFonts w:ascii="Times New Roman" w:hAnsi="Times New Roman" w:cs="Times New Roman"/>
          <w:sz w:val="24"/>
          <w:szCs w:val="24"/>
        </w:rPr>
        <w:t>e.</w:t>
      </w:r>
    </w:p>
    <w:p w:rsidR="00EF6A6C" w:rsidRDefault="00996084" w:rsidP="006B4B1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 psychological assessment, some characteristics are often associated with serial killers. These character traits</w:t>
      </w:r>
      <w:r>
        <w:rPr>
          <w:rFonts w:ascii="Times New Roman" w:hAnsi="Times New Roman" w:cs="Times New Roman"/>
          <w:sz w:val="24"/>
          <w:szCs w:val="24"/>
        </w:rPr>
        <w:t xml:space="preserve"> have been observed in various serial killers.</w:t>
      </w:r>
      <w:r w:rsidR="00E25F57">
        <w:rPr>
          <w:rFonts w:ascii="Times New Roman" w:hAnsi="Times New Roman" w:cs="Times New Roman"/>
          <w:sz w:val="24"/>
          <w:szCs w:val="24"/>
        </w:rPr>
        <w:t xml:space="preserve"> For most of the serial killers, their character traits and behavior are almost similar. One of the character traits is antisocial personality disorder. The disorder has a different </w:t>
      </w:r>
      <w:r w:rsidR="000A127C">
        <w:rPr>
          <w:rFonts w:ascii="Times New Roman" w:hAnsi="Times New Roman" w:cs="Times New Roman"/>
          <w:sz w:val="24"/>
          <w:szCs w:val="24"/>
        </w:rPr>
        <w:t>influence</w:t>
      </w:r>
      <w:r w:rsidR="00E25F57">
        <w:rPr>
          <w:rFonts w:ascii="Times New Roman" w:hAnsi="Times New Roman" w:cs="Times New Roman"/>
          <w:sz w:val="24"/>
          <w:szCs w:val="24"/>
        </w:rPr>
        <w:t xml:space="preserve"> on different people. The second character trait an abusive childhood. An abusive childhood makes a child claim to have revenge for what they experienced in their early years. Another character trait is irresponsibility. For most of the killers, they are known not to be able to manage their finances or needs in life. Irresponsible behavior makes them perceive others with fewer feelings or emotions. </w:t>
      </w:r>
      <w:r>
        <w:rPr>
          <w:rFonts w:ascii="Times New Roman" w:hAnsi="Times New Roman" w:cs="Times New Roman"/>
          <w:sz w:val="24"/>
          <w:szCs w:val="24"/>
        </w:rPr>
        <w:t xml:space="preserve"> </w:t>
      </w:r>
    </w:p>
    <w:p w:rsidR="0034438B" w:rsidRDefault="00996084" w:rsidP="006B4B1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E25F57">
        <w:rPr>
          <w:rFonts w:ascii="Times New Roman" w:hAnsi="Times New Roman" w:cs="Times New Roman"/>
          <w:sz w:val="24"/>
          <w:szCs w:val="24"/>
        </w:rPr>
        <w:t xml:space="preserve">For a person to commit a murder, some factors push them </w:t>
      </w:r>
      <w:r w:rsidR="00BC1B3E">
        <w:rPr>
          <w:rFonts w:ascii="Times New Roman" w:hAnsi="Times New Roman" w:cs="Times New Roman"/>
          <w:sz w:val="24"/>
          <w:szCs w:val="24"/>
        </w:rPr>
        <w:t xml:space="preserve">besides their characteristics </w:t>
      </w:r>
      <w:r w:rsidR="00E25F57">
        <w:rPr>
          <w:rFonts w:ascii="Times New Roman" w:hAnsi="Times New Roman" w:cs="Times New Roman"/>
          <w:sz w:val="24"/>
          <w:szCs w:val="24"/>
        </w:rPr>
        <w:t xml:space="preserve">— factors such as motives and domination, </w:t>
      </w:r>
      <w:r w:rsidR="000A127C">
        <w:rPr>
          <w:rFonts w:ascii="Times New Roman" w:hAnsi="Times New Roman" w:cs="Times New Roman"/>
          <w:sz w:val="24"/>
          <w:szCs w:val="24"/>
        </w:rPr>
        <w:t xml:space="preserve">narcissism </w:t>
      </w:r>
      <w:r w:rsidR="006B4B17">
        <w:rPr>
          <w:rFonts w:ascii="Times New Roman" w:hAnsi="Times New Roman" w:cs="Times New Roman"/>
          <w:sz w:val="24"/>
          <w:szCs w:val="24"/>
        </w:rPr>
        <w:t>as a pathological reason</w:t>
      </w:r>
      <w:r w:rsidR="00E25F57">
        <w:rPr>
          <w:rFonts w:ascii="Times New Roman" w:hAnsi="Times New Roman" w:cs="Times New Roman"/>
          <w:sz w:val="24"/>
          <w:szCs w:val="24"/>
        </w:rPr>
        <w:t xml:space="preserve">. </w:t>
      </w:r>
      <w:r w:rsidR="000A127C">
        <w:rPr>
          <w:rFonts w:ascii="Times New Roman" w:hAnsi="Times New Roman" w:cs="Times New Roman"/>
          <w:sz w:val="24"/>
          <w:szCs w:val="24"/>
        </w:rPr>
        <w:t xml:space="preserve">Serial killers </w:t>
      </w:r>
      <w:r w:rsidR="000A127C">
        <w:rPr>
          <w:rFonts w:ascii="Times New Roman" w:hAnsi="Times New Roman" w:cs="Times New Roman"/>
          <w:sz w:val="24"/>
          <w:szCs w:val="24"/>
        </w:rPr>
        <w:lastRenderedPageBreak/>
        <w:t>murder with a purpose. Some commit the crime with a motive of fulfilling their needs of lust or excitement. Individuals who are used to using weapons to inflict pain on others will tend to have an urge</w:t>
      </w:r>
      <w:r w:rsidR="0022713E">
        <w:rPr>
          <w:rFonts w:ascii="Times New Roman" w:hAnsi="Times New Roman" w:cs="Times New Roman"/>
          <w:sz w:val="24"/>
          <w:szCs w:val="24"/>
        </w:rPr>
        <w:t xml:space="preserve"> to kill to fulfill their passion. </w:t>
      </w:r>
      <w:r w:rsidR="006B4B17">
        <w:rPr>
          <w:rFonts w:ascii="Times New Roman" w:hAnsi="Times New Roman" w:cs="Times New Roman"/>
          <w:sz w:val="24"/>
          <w:szCs w:val="24"/>
        </w:rPr>
        <w:t>For</w:t>
      </w:r>
      <w:r w:rsidR="0022713E">
        <w:rPr>
          <w:rFonts w:ascii="Times New Roman" w:hAnsi="Times New Roman" w:cs="Times New Roman"/>
          <w:sz w:val="24"/>
          <w:szCs w:val="24"/>
        </w:rPr>
        <w:t xml:space="preserve"> serial </w:t>
      </w:r>
      <w:r w:rsidR="006B4B17">
        <w:rPr>
          <w:rFonts w:ascii="Times New Roman" w:hAnsi="Times New Roman" w:cs="Times New Roman"/>
          <w:sz w:val="24"/>
          <w:szCs w:val="24"/>
        </w:rPr>
        <w:t>killers</w:t>
      </w:r>
      <w:r w:rsidR="0022713E">
        <w:rPr>
          <w:rFonts w:ascii="Times New Roman" w:hAnsi="Times New Roman" w:cs="Times New Roman"/>
          <w:sz w:val="24"/>
          <w:szCs w:val="24"/>
        </w:rPr>
        <w:t xml:space="preserve"> who are driven </w:t>
      </w:r>
      <w:r w:rsidR="006B4B17">
        <w:rPr>
          <w:rFonts w:ascii="Times New Roman" w:hAnsi="Times New Roman" w:cs="Times New Roman"/>
          <w:sz w:val="24"/>
          <w:szCs w:val="24"/>
        </w:rPr>
        <w:t>by</w:t>
      </w:r>
      <w:r w:rsidR="0022713E">
        <w:rPr>
          <w:rFonts w:ascii="Times New Roman" w:hAnsi="Times New Roman" w:cs="Times New Roman"/>
          <w:sz w:val="24"/>
          <w:szCs w:val="24"/>
        </w:rPr>
        <w:t xml:space="preserve"> lust, they plan their killings</w:t>
      </w:r>
      <w:r w:rsidR="00BC1B3E">
        <w:rPr>
          <w:rFonts w:ascii="Times New Roman" w:hAnsi="Times New Roman" w:cs="Times New Roman"/>
          <w:sz w:val="24"/>
          <w:szCs w:val="24"/>
        </w:rPr>
        <w:t xml:space="preserve"> strategically</w:t>
      </w:r>
      <w:r w:rsidR="0022713E">
        <w:rPr>
          <w:rFonts w:ascii="Times New Roman" w:hAnsi="Times New Roman" w:cs="Times New Roman"/>
          <w:sz w:val="24"/>
          <w:szCs w:val="24"/>
        </w:rPr>
        <w:t xml:space="preserve">. </w:t>
      </w:r>
      <w:r w:rsidR="006B4B17">
        <w:rPr>
          <w:rFonts w:ascii="Times New Roman" w:hAnsi="Times New Roman" w:cs="Times New Roman"/>
          <w:sz w:val="24"/>
          <w:szCs w:val="24"/>
        </w:rPr>
        <w:t xml:space="preserve">These killers take their time to prepare on what they will do, and how they will do it. </w:t>
      </w:r>
      <w:r w:rsidR="0022713E">
        <w:rPr>
          <w:rFonts w:ascii="Times New Roman" w:hAnsi="Times New Roman" w:cs="Times New Roman"/>
          <w:sz w:val="24"/>
          <w:szCs w:val="24"/>
        </w:rPr>
        <w:t xml:space="preserve">Thus it is clear that lust is a factor that pushes a person to kill as they are in desire to fulfill their urge. This individuals take their time and plan strategically of their activity. </w:t>
      </w:r>
    </w:p>
    <w:p w:rsidR="0022713E" w:rsidRDefault="00996084" w:rsidP="006B4B1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second motive that pushes a person to kill is seeking of power.</w:t>
      </w:r>
      <w:r>
        <w:rPr>
          <w:rFonts w:ascii="Times New Roman" w:hAnsi="Times New Roman" w:cs="Times New Roman"/>
          <w:sz w:val="24"/>
          <w:szCs w:val="24"/>
        </w:rPr>
        <w:t xml:space="preserve"> Serial killers who kill with </w:t>
      </w:r>
      <w:r w:rsidR="006B4B17">
        <w:rPr>
          <w:rFonts w:ascii="Times New Roman" w:hAnsi="Times New Roman" w:cs="Times New Roman"/>
          <w:sz w:val="24"/>
          <w:szCs w:val="24"/>
        </w:rPr>
        <w:t>a purpose</w:t>
      </w:r>
      <w:r>
        <w:rPr>
          <w:rFonts w:ascii="Times New Roman" w:hAnsi="Times New Roman" w:cs="Times New Roman"/>
          <w:sz w:val="24"/>
          <w:szCs w:val="24"/>
        </w:rPr>
        <w:t xml:space="preserve"> to seek for power are the power-seekers killers. The power seekers kill intending to feel dominant over their target. They want </w:t>
      </w:r>
      <w:r w:rsidR="006B4B17">
        <w:rPr>
          <w:rFonts w:ascii="Times New Roman" w:hAnsi="Times New Roman" w:cs="Times New Roman"/>
          <w:sz w:val="24"/>
          <w:szCs w:val="24"/>
        </w:rPr>
        <w:t>to</w:t>
      </w:r>
      <w:r>
        <w:rPr>
          <w:rFonts w:ascii="Times New Roman" w:hAnsi="Times New Roman" w:cs="Times New Roman"/>
          <w:sz w:val="24"/>
          <w:szCs w:val="24"/>
        </w:rPr>
        <w:t xml:space="preserve"> gain a sense of power, and so they try to </w:t>
      </w:r>
      <w:r w:rsidR="006B4B17">
        <w:rPr>
          <w:rFonts w:ascii="Times New Roman" w:hAnsi="Times New Roman" w:cs="Times New Roman"/>
          <w:sz w:val="24"/>
          <w:szCs w:val="24"/>
        </w:rPr>
        <w:t>achieve</w:t>
      </w:r>
      <w:r>
        <w:rPr>
          <w:rFonts w:ascii="Times New Roman" w:hAnsi="Times New Roman" w:cs="Times New Roman"/>
          <w:sz w:val="24"/>
          <w:szCs w:val="24"/>
        </w:rPr>
        <w:t xml:space="preserve"> this by killing. </w:t>
      </w:r>
    </w:p>
    <w:p w:rsidR="006B4B17" w:rsidRDefault="00996084" w:rsidP="006B4B1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Another factor th</w:t>
      </w:r>
      <w:r>
        <w:rPr>
          <w:rFonts w:ascii="Times New Roman" w:hAnsi="Times New Roman" w:cs="Times New Roman"/>
          <w:sz w:val="24"/>
          <w:szCs w:val="24"/>
        </w:rPr>
        <w:t xml:space="preserve">at influences a person to kill is narcissism as a pathological reason. The killer excessive sexual desire pushes them to want to gain dominance over their target. The extreme focus on oneself is what the killers use to hide their painful past experiences. </w:t>
      </w:r>
      <w:r>
        <w:rPr>
          <w:rFonts w:ascii="Times New Roman" w:hAnsi="Times New Roman" w:cs="Times New Roman"/>
          <w:sz w:val="24"/>
          <w:szCs w:val="24"/>
        </w:rPr>
        <w:t>They think that they can kill without facing having to face any consequences. They get caught up their destructive imagination that increases the level of violence they subject their victims to.</w:t>
      </w:r>
    </w:p>
    <w:p w:rsidR="00135B6E" w:rsidRDefault="00996084" w:rsidP="00135B6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reasons that incite serial killers</w:t>
      </w:r>
      <w:r w:rsidR="00BC1B3E">
        <w:rPr>
          <w:rFonts w:ascii="Times New Roman" w:hAnsi="Times New Roman" w:cs="Times New Roman"/>
          <w:sz w:val="24"/>
          <w:szCs w:val="24"/>
        </w:rPr>
        <w:t xml:space="preserve"> to kill as listed above are</w:t>
      </w:r>
      <w:r>
        <w:rPr>
          <w:rFonts w:ascii="Times New Roman" w:hAnsi="Times New Roman" w:cs="Times New Roman"/>
          <w:sz w:val="24"/>
          <w:szCs w:val="24"/>
        </w:rPr>
        <w:t xml:space="preserve"> influenced by the mental disorder that the person is suffering. There are</w:t>
      </w:r>
      <w:r w:rsidR="00BC1B3E">
        <w:rPr>
          <w:rFonts w:ascii="Times New Roman" w:hAnsi="Times New Roman" w:cs="Times New Roman"/>
          <w:sz w:val="24"/>
          <w:szCs w:val="24"/>
        </w:rPr>
        <w:t xml:space="preserve"> few</w:t>
      </w:r>
      <w:r>
        <w:rPr>
          <w:rFonts w:ascii="Times New Roman" w:hAnsi="Times New Roman" w:cs="Times New Roman"/>
          <w:sz w:val="24"/>
          <w:szCs w:val="24"/>
        </w:rPr>
        <w:t xml:space="preserve"> cases of having mental health person to get to kill another person. Most of the serial killers suffer from a mental disorder where most of the diseases are personality diso</w:t>
      </w:r>
      <w:r>
        <w:rPr>
          <w:rFonts w:ascii="Times New Roman" w:hAnsi="Times New Roman" w:cs="Times New Roman"/>
          <w:sz w:val="24"/>
          <w:szCs w:val="24"/>
        </w:rPr>
        <w:t>rders. A serial killer with a personality disorder does not consider the feelings of others as their attitudes are self-centered and with no empathy for others. Serial murderers suffer from ailments such as paranoid schizophrenia. This is whereby an indivi</w:t>
      </w:r>
      <w:r>
        <w:rPr>
          <w:rFonts w:ascii="Times New Roman" w:hAnsi="Times New Roman" w:cs="Times New Roman"/>
          <w:sz w:val="24"/>
          <w:szCs w:val="24"/>
        </w:rPr>
        <w:t>dual experience hallucinations and delusional thought of conspiracy and persecution. The second psychological disorder is sadistic personality why is as a result of exposure to aggressive childhood.</w:t>
      </w:r>
    </w:p>
    <w:p w:rsidR="00135B6E" w:rsidRDefault="00996084" w:rsidP="00135B6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treatment of psychological disorders certain facto</w:t>
      </w:r>
      <w:r>
        <w:rPr>
          <w:rFonts w:ascii="Times New Roman" w:hAnsi="Times New Roman" w:cs="Times New Roman"/>
          <w:sz w:val="24"/>
          <w:szCs w:val="24"/>
        </w:rPr>
        <w:t>rs should be considered, factors such as severity and nature of pathology, the extent into which the disease has interfered with other mental issues, the history of health in an individual. The risk factors that need to be considered too in the treatment p</w:t>
      </w:r>
      <w:r>
        <w:rPr>
          <w:rFonts w:ascii="Times New Roman" w:hAnsi="Times New Roman" w:cs="Times New Roman"/>
          <w:sz w:val="24"/>
          <w:szCs w:val="24"/>
        </w:rPr>
        <w:t>rocess are the availability and experience of the therapeutic team and availability of knowledge regarding the various issue of the disorder.</w:t>
      </w:r>
    </w:p>
    <w:p w:rsidR="00911F5B" w:rsidRDefault="00996084" w:rsidP="00135B6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Treatment for an individual with a mental disorder is possible through various suggested processes. One possible s</w:t>
      </w:r>
      <w:r>
        <w:rPr>
          <w:rFonts w:ascii="Times New Roman" w:hAnsi="Times New Roman" w:cs="Times New Roman"/>
          <w:sz w:val="24"/>
          <w:szCs w:val="24"/>
        </w:rPr>
        <w:t>olution is the use of lithium which is used for the treatment of aggressive behavior. Antidrepsaants too can be used to relieve the symptoms of impulsiveness, irritability, and instability.</w:t>
      </w:r>
    </w:p>
    <w:p w:rsidR="00911F5B" w:rsidRDefault="00996084" w:rsidP="00135B6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Dialectic behavioral therapy and cognitive behavior therapy are th</w:t>
      </w:r>
      <w:r>
        <w:rPr>
          <w:rFonts w:ascii="Times New Roman" w:hAnsi="Times New Roman" w:cs="Times New Roman"/>
          <w:sz w:val="24"/>
          <w:szCs w:val="24"/>
        </w:rPr>
        <w:t>e possible treatment that is used to handle patients with the psychological disorder. In this treatment process, it is essential too to educate the society on how to handle a person who is changing from being a serial killer. The treatment of psychological</w:t>
      </w:r>
      <w:r>
        <w:rPr>
          <w:rFonts w:ascii="Times New Roman" w:hAnsi="Times New Roman" w:cs="Times New Roman"/>
          <w:sz w:val="24"/>
          <w:szCs w:val="24"/>
        </w:rPr>
        <w:t xml:space="preserve"> patients is a challenging issue that requires intervention from the primary </w:t>
      </w:r>
      <w:r w:rsidR="00BC1B3E">
        <w:rPr>
          <w:rFonts w:ascii="Times New Roman" w:hAnsi="Times New Roman" w:cs="Times New Roman"/>
          <w:sz w:val="24"/>
          <w:szCs w:val="24"/>
        </w:rPr>
        <w:t>stakeholders</w:t>
      </w:r>
      <w:r>
        <w:rPr>
          <w:rFonts w:ascii="Times New Roman" w:hAnsi="Times New Roman" w:cs="Times New Roman"/>
          <w:sz w:val="24"/>
          <w:szCs w:val="24"/>
        </w:rPr>
        <w:t xml:space="preserve"> in the health sector. </w:t>
      </w:r>
    </w:p>
    <w:p w:rsidR="00911F5B" w:rsidRDefault="00911F5B" w:rsidP="00135B6E">
      <w:pPr>
        <w:spacing w:after="0" w:line="480" w:lineRule="auto"/>
        <w:ind w:firstLine="720"/>
        <w:rPr>
          <w:rFonts w:ascii="Times New Roman" w:hAnsi="Times New Roman" w:cs="Times New Roman"/>
          <w:sz w:val="24"/>
          <w:szCs w:val="24"/>
        </w:rPr>
      </w:pPr>
    </w:p>
    <w:p w:rsidR="00E12335" w:rsidRDefault="00E12335" w:rsidP="006B4B17">
      <w:pPr>
        <w:spacing w:after="0" w:line="480" w:lineRule="auto"/>
        <w:ind w:firstLine="720"/>
        <w:rPr>
          <w:rFonts w:ascii="Times New Roman" w:hAnsi="Times New Roman" w:cs="Times New Roman"/>
          <w:sz w:val="24"/>
          <w:szCs w:val="24"/>
        </w:rPr>
      </w:pPr>
    </w:p>
    <w:p w:rsidR="000A127C" w:rsidRDefault="000A127C" w:rsidP="0010619D">
      <w:pPr>
        <w:spacing w:after="0" w:line="480" w:lineRule="auto"/>
        <w:rPr>
          <w:rFonts w:ascii="Times New Roman" w:hAnsi="Times New Roman" w:cs="Times New Roman"/>
          <w:sz w:val="24"/>
          <w:szCs w:val="24"/>
        </w:rPr>
      </w:pPr>
    </w:p>
    <w:p w:rsidR="000A127C" w:rsidRDefault="000A127C" w:rsidP="0010619D">
      <w:pPr>
        <w:spacing w:after="0" w:line="480" w:lineRule="auto"/>
        <w:rPr>
          <w:rFonts w:ascii="Times New Roman" w:hAnsi="Times New Roman" w:cs="Times New Roman"/>
          <w:sz w:val="24"/>
          <w:szCs w:val="24"/>
        </w:rPr>
      </w:pPr>
    </w:p>
    <w:p w:rsidR="000A127C" w:rsidRPr="0010619D" w:rsidRDefault="000A127C" w:rsidP="0010619D">
      <w:pPr>
        <w:spacing w:after="0" w:line="480" w:lineRule="auto"/>
        <w:rPr>
          <w:rFonts w:ascii="Times New Roman" w:hAnsi="Times New Roman" w:cs="Times New Roman"/>
          <w:sz w:val="24"/>
          <w:szCs w:val="24"/>
        </w:rPr>
      </w:pPr>
    </w:p>
    <w:sectPr w:rsidR="000A127C" w:rsidRPr="0010619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084" w:rsidRDefault="00996084">
      <w:pPr>
        <w:spacing w:after="0" w:line="240" w:lineRule="auto"/>
      </w:pPr>
      <w:r>
        <w:separator/>
      </w:r>
    </w:p>
  </w:endnote>
  <w:endnote w:type="continuationSeparator" w:id="0">
    <w:p w:rsidR="00996084" w:rsidRDefault="00996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084" w:rsidRDefault="00996084">
      <w:pPr>
        <w:spacing w:after="0" w:line="240" w:lineRule="auto"/>
      </w:pPr>
      <w:r>
        <w:separator/>
      </w:r>
    </w:p>
  </w:footnote>
  <w:footnote w:type="continuationSeparator" w:id="0">
    <w:p w:rsidR="00996084" w:rsidRDefault="009960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B6E" w:rsidRPr="00135B6E" w:rsidRDefault="00996084" w:rsidP="00135B6E">
    <w:pPr>
      <w:pStyle w:val="Header"/>
      <w:spacing w:line="480" w:lineRule="auto"/>
      <w:rPr>
        <w:rFonts w:ascii="Times New Roman" w:hAnsi="Times New Roman" w:cs="Times New Roman"/>
        <w:sz w:val="24"/>
        <w:szCs w:val="24"/>
      </w:rPr>
    </w:pPr>
    <w:r>
      <w:ptab w:relativeTo="margin" w:alignment="right" w:leader="none"/>
    </w:r>
    <w:r w:rsidRPr="00135B6E">
      <w:rPr>
        <w:rFonts w:ascii="Times New Roman" w:hAnsi="Times New Roman" w:cs="Times New Roman"/>
        <w:sz w:val="24"/>
        <w:szCs w:val="24"/>
      </w:rPr>
      <w:t xml:space="preserve">Surname </w:t>
    </w:r>
    <w:r w:rsidRPr="00135B6E">
      <w:rPr>
        <w:rFonts w:ascii="Times New Roman" w:hAnsi="Times New Roman" w:cs="Times New Roman"/>
        <w:sz w:val="24"/>
        <w:szCs w:val="24"/>
      </w:rPr>
      <w:fldChar w:fldCharType="begin"/>
    </w:r>
    <w:r w:rsidRPr="00135B6E">
      <w:rPr>
        <w:rFonts w:ascii="Times New Roman" w:hAnsi="Times New Roman" w:cs="Times New Roman"/>
        <w:sz w:val="24"/>
        <w:szCs w:val="24"/>
      </w:rPr>
      <w:instrText xml:space="preserve"> PAGE  \* Arabic  \* MERGEFORMAT </w:instrText>
    </w:r>
    <w:r w:rsidRPr="00135B6E">
      <w:rPr>
        <w:rFonts w:ascii="Times New Roman" w:hAnsi="Times New Roman" w:cs="Times New Roman"/>
        <w:sz w:val="24"/>
        <w:szCs w:val="24"/>
      </w:rPr>
      <w:fldChar w:fldCharType="separate"/>
    </w:r>
    <w:r>
      <w:rPr>
        <w:rFonts w:ascii="Times New Roman" w:hAnsi="Times New Roman" w:cs="Times New Roman"/>
        <w:noProof/>
        <w:sz w:val="24"/>
        <w:szCs w:val="24"/>
      </w:rPr>
      <w:t>1</w:t>
    </w:r>
    <w:r w:rsidRPr="00135B6E">
      <w:rPr>
        <w:rFonts w:ascii="Times New Roman" w:hAnsi="Times New Roman" w:cs="Times New Roman"/>
        <w:sz w:val="24"/>
        <w:szCs w:val="24"/>
      </w:rPr>
      <w:fldChar w:fldCharType="end"/>
    </w:r>
  </w:p>
  <w:p w:rsidR="00135B6E" w:rsidRDefault="00135B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2NjIxNTAysLSwNDZQ0lEKTi0uzszPAykwrAUAd1g+sywAAAA="/>
  </w:docVars>
  <w:rsids>
    <w:rsidRoot w:val="0010619D"/>
    <w:rsid w:val="000A127C"/>
    <w:rsid w:val="0010619D"/>
    <w:rsid w:val="00135B6E"/>
    <w:rsid w:val="0022713E"/>
    <w:rsid w:val="002443A3"/>
    <w:rsid w:val="002B0478"/>
    <w:rsid w:val="0034438B"/>
    <w:rsid w:val="006B4B17"/>
    <w:rsid w:val="00911F5B"/>
    <w:rsid w:val="00996084"/>
    <w:rsid w:val="00BC1B3E"/>
    <w:rsid w:val="00E12335"/>
    <w:rsid w:val="00E25F57"/>
    <w:rsid w:val="00E86BED"/>
    <w:rsid w:val="00EF6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B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B6E"/>
  </w:style>
  <w:style w:type="paragraph" w:styleId="Footer">
    <w:name w:val="footer"/>
    <w:basedOn w:val="Normal"/>
    <w:link w:val="FooterChar"/>
    <w:uiPriority w:val="99"/>
    <w:unhideWhenUsed/>
    <w:rsid w:val="00135B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B6E"/>
  </w:style>
  <w:style w:type="paragraph" w:styleId="BalloonText">
    <w:name w:val="Balloon Text"/>
    <w:basedOn w:val="Normal"/>
    <w:link w:val="BalloonTextChar"/>
    <w:uiPriority w:val="99"/>
    <w:semiHidden/>
    <w:unhideWhenUsed/>
    <w:rsid w:val="00135B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B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B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B6E"/>
  </w:style>
  <w:style w:type="paragraph" w:styleId="Footer">
    <w:name w:val="footer"/>
    <w:basedOn w:val="Normal"/>
    <w:link w:val="FooterChar"/>
    <w:uiPriority w:val="99"/>
    <w:unhideWhenUsed/>
    <w:rsid w:val="00135B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B6E"/>
  </w:style>
  <w:style w:type="paragraph" w:styleId="BalloonText">
    <w:name w:val="Balloon Text"/>
    <w:basedOn w:val="Normal"/>
    <w:link w:val="BalloonTextChar"/>
    <w:uiPriority w:val="99"/>
    <w:semiHidden/>
    <w:unhideWhenUsed/>
    <w:rsid w:val="00135B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B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766</Words>
  <Characters>4369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2019-03-29T11:28:00Z</dcterms:created>
  <dcterms:modified xsi:type="dcterms:W3CDTF">2019-03-29T11:28:00Z</dcterms:modified>
</cp:coreProperties>
</file>